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F73CB" w14:textId="77777777" w:rsidR="00226BDD" w:rsidRDefault="00700710">
      <w:pPr>
        <w:spacing w:after="0" w:line="259" w:lineRule="auto"/>
        <w:ind w:left="125" w:firstLine="0"/>
        <w:jc w:val="center"/>
      </w:pPr>
      <w:r>
        <w:rPr>
          <w:noProof/>
        </w:rPr>
        <w:drawing>
          <wp:inline distT="0" distB="0" distL="0" distR="0" wp14:anchorId="3A250AC7" wp14:editId="579949F9">
            <wp:extent cx="2857500" cy="1021080"/>
            <wp:effectExtent l="0" t="0" r="0" b="762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16AE732D" w14:textId="6163953C" w:rsidR="00226BDD" w:rsidRDefault="00700710" w:rsidP="00914459">
      <w:pPr>
        <w:spacing w:after="0" w:line="259" w:lineRule="auto"/>
        <w:ind w:left="0" w:right="145" w:firstLine="0"/>
        <w:jc w:val="center"/>
      </w:pPr>
      <w:r>
        <w:rPr>
          <w:rFonts w:ascii="Arial" w:eastAsia="Arial" w:hAnsi="Arial" w:cs="Arial"/>
          <w:b/>
        </w:rPr>
        <w:t xml:space="preserve"> CHECK-LIST PREFEITURAS - BLOCOS </w:t>
      </w:r>
    </w:p>
    <w:p w14:paraId="3D854410" w14:textId="77777777" w:rsidR="00226BDD" w:rsidRDefault="00700710">
      <w:pPr>
        <w:spacing w:after="0" w:line="259" w:lineRule="auto"/>
        <w:ind w:left="0" w:right="152" w:firstLine="0"/>
        <w:jc w:val="center"/>
      </w:pPr>
      <w:r>
        <w:rPr>
          <w:rFonts w:ascii="Arial" w:eastAsia="Arial" w:hAnsi="Arial" w:cs="Arial"/>
          <w:b/>
          <w:color w:val="FF0000"/>
          <w:sz w:val="20"/>
        </w:rPr>
        <w:t xml:space="preserve"> </w:t>
      </w:r>
    </w:p>
    <w:tbl>
      <w:tblPr>
        <w:tblStyle w:val="TableGrid"/>
        <w:tblW w:w="10598" w:type="dxa"/>
        <w:tblInd w:w="-208" w:type="dxa"/>
        <w:tblCellMar>
          <w:top w:w="6" w:type="dxa"/>
          <w:left w:w="71" w:type="dxa"/>
          <w:bottom w:w="10" w:type="dxa"/>
          <w:right w:w="23" w:type="dxa"/>
        </w:tblCellMar>
        <w:tblLook w:val="04A0" w:firstRow="1" w:lastRow="0" w:firstColumn="1" w:lastColumn="0" w:noHBand="0" w:noVBand="1"/>
      </w:tblPr>
      <w:tblGrid>
        <w:gridCol w:w="634"/>
        <w:gridCol w:w="7940"/>
        <w:gridCol w:w="2024"/>
      </w:tblGrid>
      <w:tr w:rsidR="00226BDD" w14:paraId="33C89C05" w14:textId="77777777">
        <w:trPr>
          <w:trHeight w:val="46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C90F4ED" w14:textId="77777777" w:rsidR="00226BDD" w:rsidRDefault="00700710">
            <w:pPr>
              <w:spacing w:after="0" w:line="259" w:lineRule="auto"/>
              <w:ind w:left="7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ITEM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10FD25" w14:textId="77777777" w:rsidR="00226BDD" w:rsidRDefault="00700710">
            <w:pPr>
              <w:spacing w:after="0" w:line="259" w:lineRule="auto"/>
              <w:ind w:left="168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6CC2E23" w14:textId="77777777" w:rsidR="00226BDD" w:rsidRDefault="00700710">
            <w:pPr>
              <w:spacing w:after="0" w:line="259" w:lineRule="auto"/>
              <w:ind w:left="425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DOCUMENTO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212C950" w14:textId="77777777" w:rsidR="00226BDD" w:rsidRDefault="00700710">
            <w:pPr>
              <w:spacing w:after="0" w:line="259" w:lineRule="auto"/>
              <w:ind w:left="0" w:right="48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STATUS </w:t>
            </w:r>
          </w:p>
          <w:p w14:paraId="45C1B850" w14:textId="77777777" w:rsidR="00226BDD" w:rsidRDefault="00700710">
            <w:pPr>
              <w:spacing w:after="0" w:line="259" w:lineRule="auto"/>
              <w:ind w:left="113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(Ok ou Pendente) </w:t>
            </w:r>
          </w:p>
        </w:tc>
      </w:tr>
      <w:tr w:rsidR="00226BDD" w14:paraId="1796094E" w14:textId="77777777">
        <w:trPr>
          <w:trHeight w:val="51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6462E" w14:textId="77777777" w:rsidR="00226BDD" w:rsidRDefault="00700710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F2ECD" w14:textId="77777777" w:rsidR="00226BDD" w:rsidRDefault="0070071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Ofício</w:t>
            </w:r>
            <w:r>
              <w:rPr>
                <w:rFonts w:ascii="Arial" w:eastAsia="Arial" w:hAnsi="Arial" w:cs="Arial"/>
              </w:rPr>
              <w:t xml:space="preserve"> encaminhado ao Secretário da Seag, contendo: 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32B03" w14:textId="77777777" w:rsidR="00226BDD" w:rsidRDefault="0070071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</w:p>
        </w:tc>
      </w:tr>
      <w:tr w:rsidR="00226BDD" w14:paraId="1EB35686" w14:textId="77777777">
        <w:trPr>
          <w:trHeight w:val="56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EFA86F" w14:textId="426AA44D" w:rsidR="00226BDD" w:rsidRDefault="00700710">
            <w:pPr>
              <w:spacing w:after="0" w:line="259" w:lineRule="auto"/>
              <w:ind w:left="16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 w:rsidR="001E370C">
              <w:rPr>
                <w:rFonts w:ascii="Arial" w:eastAsia="Arial" w:hAnsi="Arial" w:cs="Arial"/>
              </w:rPr>
              <w:t>a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DA5E2" w14:textId="769B69A7" w:rsidR="00226BDD" w:rsidRDefault="00182E75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>I</w:t>
            </w:r>
            <w:r w:rsidR="00700710">
              <w:rPr>
                <w:rFonts w:ascii="Arial" w:eastAsia="Arial" w:hAnsi="Arial" w:cs="Arial"/>
              </w:rPr>
              <w:t xml:space="preserve">dentificação do objeto solicitado;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96D0" w14:textId="77777777" w:rsidR="00226BDD" w:rsidRDefault="0070071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26BDD" w14:paraId="30C918D6" w14:textId="77777777">
        <w:trPr>
          <w:trHeight w:val="71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0B058E" w14:textId="102E0873" w:rsidR="00226BDD" w:rsidRDefault="00700710">
            <w:pPr>
              <w:spacing w:after="0" w:line="259" w:lineRule="auto"/>
              <w:ind w:left="16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 w:rsidR="001E370C">
              <w:rPr>
                <w:rFonts w:ascii="Arial" w:eastAsia="Arial" w:hAnsi="Arial" w:cs="Arial"/>
              </w:rPr>
              <w:t>b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FF3C" w14:textId="743AFF71" w:rsidR="00226BDD" w:rsidRDefault="00182E75" w:rsidP="00182E75">
            <w:pPr>
              <w:spacing w:after="0" w:line="259" w:lineRule="auto"/>
              <w:ind w:left="73" w:firstLine="0"/>
              <w:jc w:val="left"/>
            </w:pPr>
            <w:r>
              <w:rPr>
                <w:rFonts w:ascii="Arial" w:eastAsia="Arial" w:hAnsi="Arial" w:cs="Arial"/>
              </w:rPr>
              <w:t>A</w:t>
            </w:r>
            <w:r w:rsidR="00700710">
              <w:rPr>
                <w:rFonts w:ascii="Arial" w:eastAsia="Arial" w:hAnsi="Arial" w:cs="Arial"/>
              </w:rPr>
              <w:t xml:space="preserve"> devida justificativa do interesse público com a participação do Estado na atividade de fomento de política agrícola;</w:t>
            </w:r>
            <w:r w:rsidR="00700710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C9B28" w14:textId="77777777" w:rsidR="00226BDD" w:rsidRDefault="0070071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26BDD" w14:paraId="60E176AB" w14:textId="77777777" w:rsidTr="00D36BA4">
        <w:trPr>
          <w:trHeight w:val="55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CA9246" w14:textId="6D4B1FAD" w:rsidR="00226BDD" w:rsidRDefault="001E370C">
            <w:pPr>
              <w:spacing w:after="0" w:line="259" w:lineRule="auto"/>
              <w:ind w:left="16" w:firstLine="0"/>
              <w:jc w:val="center"/>
            </w:pPr>
            <w:r>
              <w:rPr>
                <w:rFonts w:ascii="Arial" w:eastAsia="Arial" w:hAnsi="Arial" w:cs="Arial"/>
              </w:rPr>
              <w:t>c</w:t>
            </w:r>
            <w:r w:rsidR="0070071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5AAD" w14:textId="6FAC2C79" w:rsidR="00226BDD" w:rsidRDefault="0070071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  <w:r w:rsidR="00182E75">
              <w:rPr>
                <w:rFonts w:ascii="Arial" w:eastAsia="Arial" w:hAnsi="Arial" w:cs="Arial"/>
              </w:rPr>
              <w:t>Identificar localidade</w:t>
            </w:r>
            <w:r>
              <w:rPr>
                <w:rFonts w:ascii="Arial" w:eastAsia="Arial" w:hAnsi="Arial" w:cs="Arial"/>
              </w:rPr>
              <w:t xml:space="preserve">(s) a ser(em) beneficiadas;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711E" w14:textId="77777777" w:rsidR="00226BDD" w:rsidRDefault="0070071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26BDD" w14:paraId="64050A7B" w14:textId="77777777" w:rsidTr="00D36BA4">
        <w:trPr>
          <w:trHeight w:val="64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2781B" w14:textId="760B136D" w:rsidR="00226BDD" w:rsidRDefault="00700710">
            <w:pPr>
              <w:spacing w:after="0" w:line="259" w:lineRule="auto"/>
              <w:ind w:left="16" w:firstLine="0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  <w:r w:rsidR="001E370C">
              <w:rPr>
                <w:rFonts w:ascii="Arial" w:eastAsia="Arial" w:hAnsi="Arial" w:cs="Arial"/>
              </w:rPr>
              <w:t>d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58A65" w14:textId="760E56D7" w:rsidR="00226BDD" w:rsidRDefault="00182E75" w:rsidP="00182E75">
            <w:pPr>
              <w:spacing w:after="0" w:line="259" w:lineRule="auto"/>
              <w:ind w:left="73" w:firstLine="0"/>
              <w:jc w:val="left"/>
            </w:pPr>
            <w:r>
              <w:rPr>
                <w:rFonts w:ascii="Arial" w:eastAsia="Arial" w:hAnsi="Arial" w:cs="Arial"/>
              </w:rPr>
              <w:t>Identificar a</w:t>
            </w:r>
            <w:r w:rsidR="00700710">
              <w:rPr>
                <w:rFonts w:ascii="Arial" w:eastAsia="Arial" w:hAnsi="Arial" w:cs="Arial"/>
              </w:rPr>
              <w:t xml:space="preserve"> quantidade de blocos em metros quadrados e</w:t>
            </w:r>
            <w:r w:rsidR="00700710">
              <w:rPr>
                <w:rFonts w:ascii="Arial" w:eastAsia="Arial" w:hAnsi="Arial" w:cs="Arial"/>
                <w:b/>
                <w:color w:val="0000FF"/>
              </w:rPr>
              <w:t xml:space="preserve"> </w:t>
            </w:r>
            <w:r w:rsidR="00700710">
              <w:rPr>
                <w:rFonts w:ascii="Arial" w:eastAsia="Arial" w:hAnsi="Arial" w:cs="Arial"/>
              </w:rPr>
              <w:t xml:space="preserve">quantidade </w:t>
            </w:r>
            <w:r>
              <w:rPr>
                <w:rFonts w:ascii="Arial" w:eastAsia="Arial" w:hAnsi="Arial" w:cs="Arial"/>
              </w:rPr>
              <w:t>d</w:t>
            </w:r>
            <w:r w:rsidR="00700710">
              <w:rPr>
                <w:rFonts w:ascii="Arial" w:eastAsia="Arial" w:hAnsi="Arial" w:cs="Arial"/>
              </w:rPr>
              <w:t xml:space="preserve">e meio fio em metros lineares para cada localidade a ser beneficiada;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01E9" w14:textId="77777777" w:rsidR="00226BDD" w:rsidRDefault="0070071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26BDD" w14:paraId="37119E03" w14:textId="77777777">
        <w:trPr>
          <w:trHeight w:val="109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6FEB6C" w14:textId="21F525E0" w:rsidR="00226BDD" w:rsidRDefault="001E370C">
            <w:pPr>
              <w:spacing w:after="0" w:line="259" w:lineRule="auto"/>
              <w:ind w:left="16" w:firstLine="0"/>
              <w:jc w:val="center"/>
            </w:pPr>
            <w:r>
              <w:rPr>
                <w:rFonts w:ascii="Arial" w:eastAsia="Arial" w:hAnsi="Arial" w:cs="Arial"/>
              </w:rPr>
              <w:t>e</w:t>
            </w:r>
            <w:r w:rsidR="0070071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42A6" w14:textId="293753C1" w:rsidR="00226BDD" w:rsidRDefault="00700710" w:rsidP="00182E75">
            <w:pPr>
              <w:spacing w:after="0" w:line="259" w:lineRule="auto"/>
              <w:ind w:left="73" w:right="122" w:firstLine="0"/>
            </w:pPr>
            <w:r>
              <w:rPr>
                <w:rFonts w:ascii="Arial" w:eastAsia="Arial" w:hAnsi="Arial" w:cs="Arial"/>
              </w:rPr>
              <w:t xml:space="preserve">Nome, Telefone e </w:t>
            </w:r>
            <w:r w:rsidR="00182E75">
              <w:rPr>
                <w:rFonts w:ascii="Arial" w:eastAsia="Arial" w:hAnsi="Arial" w:cs="Arial"/>
              </w:rPr>
              <w:t>e-mail</w:t>
            </w:r>
            <w:r>
              <w:rPr>
                <w:rFonts w:ascii="Arial" w:eastAsia="Arial" w:hAnsi="Arial" w:cs="Arial"/>
              </w:rPr>
              <w:t xml:space="preserve"> de contato de funcionário da Prefeitura para prestar informações e ser informado sobre o andamento do contrato e entrega dos materiais;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C887" w14:textId="77777777" w:rsidR="00226BDD" w:rsidRDefault="0070071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226BDD" w14:paraId="1A0ADAAF" w14:textId="77777777">
        <w:trPr>
          <w:trHeight w:val="65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7B10E" w14:textId="77777777" w:rsidR="00226BDD" w:rsidRDefault="00700710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D52E" w14:textId="60B331D3" w:rsidR="00226BDD" w:rsidRDefault="00700710" w:rsidP="00182E75">
            <w:pPr>
              <w:spacing w:after="0" w:line="259" w:lineRule="auto"/>
              <w:ind w:left="73" w:firstLine="0"/>
              <w:jc w:val="left"/>
            </w:pPr>
            <w:r>
              <w:rPr>
                <w:rFonts w:ascii="Arial" w:eastAsia="Arial" w:hAnsi="Arial" w:cs="Arial"/>
              </w:rPr>
              <w:t xml:space="preserve">Relatório fotográfico com as coordenadas geográficas (início e fim) para cada localidade;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61CC8" w14:textId="77777777" w:rsidR="00226BDD" w:rsidRDefault="00700710">
            <w:pPr>
              <w:spacing w:after="0" w:line="259" w:lineRule="auto"/>
              <w:ind w:left="53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26BDD" w14:paraId="16CFE761" w14:textId="77777777">
        <w:trPr>
          <w:trHeight w:val="106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41DA1" w14:textId="77777777" w:rsidR="00226BDD" w:rsidRDefault="00700710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6AB28" w14:textId="558B56A6" w:rsidR="00226BDD" w:rsidRDefault="00700710" w:rsidP="00182E75">
            <w:pPr>
              <w:spacing w:after="0" w:line="240" w:lineRule="auto"/>
              <w:ind w:left="73" w:firstLine="0"/>
            </w:pPr>
            <w:r>
              <w:rPr>
                <w:rFonts w:ascii="Arial" w:eastAsia="Arial" w:hAnsi="Arial" w:cs="Arial"/>
              </w:rPr>
              <w:t xml:space="preserve">Projeto de Pavimentação com sua respectiva ART da área a </w:t>
            </w:r>
            <w:r w:rsidR="001E370C">
              <w:rPr>
                <w:rFonts w:ascii="Arial" w:eastAsia="Arial" w:hAnsi="Arial" w:cs="Arial"/>
              </w:rPr>
              <w:t>ser executada</w:t>
            </w:r>
            <w:r>
              <w:rPr>
                <w:rFonts w:ascii="Arial" w:eastAsia="Arial" w:hAnsi="Arial" w:cs="Arial"/>
              </w:rPr>
              <w:t xml:space="preserve">, contendo a localização, quantidades de blocos em metros quadrados e quantidade de meio fio em metros lineares;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10B00" w14:textId="77777777" w:rsidR="00226BDD" w:rsidRDefault="00700710">
            <w:pPr>
              <w:spacing w:after="0" w:line="259" w:lineRule="auto"/>
              <w:ind w:left="53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26BDD" w14:paraId="14860CD0" w14:textId="77777777">
        <w:trPr>
          <w:trHeight w:val="56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C28B0" w14:textId="77777777" w:rsidR="00226BDD" w:rsidRDefault="00700710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Arial" w:eastAsia="Arial" w:hAnsi="Arial" w:cs="Arial"/>
              </w:rPr>
              <w:t xml:space="preserve">4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1C779" w14:textId="77777777" w:rsidR="00226BDD" w:rsidRDefault="0070071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Plano de Trabalho com o cronograma previsto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3722" w14:textId="77777777" w:rsidR="00226BDD" w:rsidRDefault="00700710">
            <w:pPr>
              <w:spacing w:after="0" w:line="259" w:lineRule="auto"/>
              <w:ind w:left="53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26BDD" w14:paraId="0B2900A0" w14:textId="77777777">
        <w:trPr>
          <w:trHeight w:val="61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64BF8" w14:textId="77777777" w:rsidR="00226BDD" w:rsidRDefault="00700710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Arial" w:eastAsia="Arial" w:hAnsi="Arial" w:cs="Arial"/>
              </w:rPr>
              <w:t xml:space="preserve">5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6315" w14:textId="77777777" w:rsidR="00226BDD" w:rsidRDefault="0070071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Cartão CNPJ Prefeitura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EC505" w14:textId="77777777" w:rsidR="00226BDD" w:rsidRDefault="00700710">
            <w:pPr>
              <w:spacing w:after="0" w:line="259" w:lineRule="auto"/>
              <w:ind w:left="53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26BDD" w14:paraId="2FA1C3EC" w14:textId="77777777">
        <w:trPr>
          <w:trHeight w:val="52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9A941" w14:textId="77777777" w:rsidR="00226BDD" w:rsidRDefault="00700710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Arial" w:eastAsia="Arial" w:hAnsi="Arial" w:cs="Arial"/>
              </w:rPr>
              <w:t xml:space="preserve">6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061E" w14:textId="77777777" w:rsidR="00226BDD" w:rsidRDefault="0070071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Cópia do </w:t>
            </w:r>
            <w:r>
              <w:rPr>
                <w:rFonts w:ascii="Arial" w:eastAsia="Arial" w:hAnsi="Arial" w:cs="Arial"/>
                <w:b/>
              </w:rPr>
              <w:t>Termo de Posse</w:t>
            </w:r>
            <w:r>
              <w:rPr>
                <w:rFonts w:ascii="Arial" w:eastAsia="Arial" w:hAnsi="Arial" w:cs="Arial"/>
              </w:rPr>
              <w:t xml:space="preserve"> do Prefeito</w:t>
            </w:r>
            <w:r>
              <w:rPr>
                <w:rFonts w:ascii="Arial" w:eastAsia="Arial" w:hAnsi="Arial" w:cs="Arial"/>
                <w:i/>
              </w:rPr>
              <w:t xml:space="preserve">.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8F22" w14:textId="77777777" w:rsidR="00226BDD" w:rsidRDefault="00700710">
            <w:pPr>
              <w:spacing w:after="0" w:line="259" w:lineRule="auto"/>
              <w:ind w:left="53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26BDD" w14:paraId="74E4AF8B" w14:textId="77777777">
        <w:trPr>
          <w:trHeight w:val="85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613E4" w14:textId="77777777" w:rsidR="00226BDD" w:rsidRDefault="00700710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Arial" w:eastAsia="Arial" w:hAnsi="Arial" w:cs="Arial"/>
              </w:rPr>
              <w:t xml:space="preserve">7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47ACF" w14:textId="467ADBC4" w:rsidR="00226BDD" w:rsidRDefault="00700710" w:rsidP="00182E75">
            <w:pPr>
              <w:spacing w:after="0" w:line="259" w:lineRule="auto"/>
              <w:ind w:left="73" w:firstLine="0"/>
              <w:jc w:val="left"/>
            </w:pPr>
            <w:r>
              <w:rPr>
                <w:rFonts w:ascii="Arial" w:eastAsia="Arial" w:hAnsi="Arial" w:cs="Arial"/>
              </w:rPr>
              <w:t xml:space="preserve">Cópia dos </w:t>
            </w:r>
            <w:r>
              <w:rPr>
                <w:rFonts w:ascii="Arial" w:eastAsia="Arial" w:hAnsi="Arial" w:cs="Arial"/>
                <w:b/>
              </w:rPr>
              <w:t>documentos pessoais</w:t>
            </w:r>
            <w:r>
              <w:rPr>
                <w:rFonts w:ascii="Arial" w:eastAsia="Arial" w:hAnsi="Arial" w:cs="Arial"/>
              </w:rPr>
              <w:t xml:space="preserve"> do (a) Prefeito (a): </w:t>
            </w:r>
            <w:r>
              <w:rPr>
                <w:rFonts w:ascii="Arial" w:eastAsia="Arial" w:hAnsi="Arial" w:cs="Arial"/>
                <w:u w:val="single" w:color="000000"/>
              </w:rPr>
              <w:t>RG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u w:val="single" w:color="000000"/>
              </w:rPr>
              <w:t>CP</w:t>
            </w:r>
            <w:r>
              <w:rPr>
                <w:rFonts w:ascii="Arial" w:eastAsia="Arial" w:hAnsi="Arial" w:cs="Arial"/>
              </w:rPr>
              <w:t xml:space="preserve"> e </w:t>
            </w:r>
            <w:r>
              <w:rPr>
                <w:rFonts w:ascii="Arial" w:eastAsia="Arial" w:hAnsi="Arial" w:cs="Arial"/>
                <w:u w:val="single" w:color="000000"/>
              </w:rPr>
              <w:t>comprovante de endereço</w:t>
            </w:r>
            <w:r>
              <w:rPr>
                <w:rFonts w:ascii="Arial" w:eastAsia="Arial" w:hAnsi="Arial" w:cs="Arial"/>
                <w:i/>
              </w:rPr>
              <w:t>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85EAB" w14:textId="77777777" w:rsidR="00226BDD" w:rsidRDefault="00700710">
            <w:pPr>
              <w:spacing w:after="0" w:line="259" w:lineRule="auto"/>
              <w:ind w:left="53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26BDD" w14:paraId="69589760" w14:textId="77777777">
        <w:trPr>
          <w:trHeight w:val="57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F5738" w14:textId="77777777" w:rsidR="00226BDD" w:rsidRDefault="00700710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Arial" w:eastAsia="Arial" w:hAnsi="Arial" w:cs="Arial"/>
              </w:rPr>
              <w:t xml:space="preserve">8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1AC3A" w14:textId="77777777" w:rsidR="00226BDD" w:rsidRDefault="00700710" w:rsidP="00182E75">
            <w:pPr>
              <w:spacing w:after="0" w:line="259" w:lineRule="auto"/>
              <w:jc w:val="left"/>
            </w:pPr>
            <w:r>
              <w:rPr>
                <w:rFonts w:ascii="Arial" w:eastAsia="Arial" w:hAnsi="Arial" w:cs="Arial"/>
                <w:b/>
              </w:rPr>
              <w:t xml:space="preserve">Certidões negativas: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FF58" w14:textId="77777777" w:rsidR="00226BDD" w:rsidRDefault="0070071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26BDD" w14:paraId="50F01129" w14:textId="77777777">
        <w:trPr>
          <w:trHeight w:val="56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37DD" w14:textId="77777777" w:rsidR="00226BDD" w:rsidRDefault="00700710">
            <w:pPr>
              <w:spacing w:after="0" w:line="259" w:lineRule="auto"/>
              <w:ind w:left="79" w:firstLine="0"/>
              <w:jc w:val="left"/>
            </w:pPr>
            <w:r>
              <w:rPr>
                <w:rFonts w:ascii="Arial" w:eastAsia="Arial" w:hAnsi="Arial" w:cs="Arial"/>
              </w:rPr>
              <w:t xml:space="preserve">8.1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FC1AC" w14:textId="77777777" w:rsidR="00226BDD" w:rsidRDefault="00700710" w:rsidP="00182E75">
            <w:pPr>
              <w:spacing w:after="0" w:line="259" w:lineRule="auto"/>
              <w:jc w:val="left"/>
            </w:pPr>
            <w:r>
              <w:rPr>
                <w:rFonts w:ascii="Arial" w:eastAsia="Arial" w:hAnsi="Arial" w:cs="Arial"/>
              </w:rPr>
              <w:t xml:space="preserve">Certidão Negativa de Débitos com a União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5B9A7" w14:textId="77777777" w:rsidR="00226BDD" w:rsidRDefault="0070071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26BDD" w14:paraId="6DCC606D" w14:textId="77777777">
        <w:trPr>
          <w:trHeight w:val="55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F3567" w14:textId="77777777" w:rsidR="00226BDD" w:rsidRDefault="00700710">
            <w:pPr>
              <w:spacing w:after="0" w:line="259" w:lineRule="auto"/>
              <w:ind w:left="79" w:firstLine="0"/>
              <w:jc w:val="left"/>
            </w:pPr>
            <w:r>
              <w:rPr>
                <w:rFonts w:ascii="Arial" w:eastAsia="Arial" w:hAnsi="Arial" w:cs="Arial"/>
              </w:rPr>
              <w:t xml:space="preserve">8.2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06C49" w14:textId="77777777" w:rsidR="00226BDD" w:rsidRDefault="00700710" w:rsidP="00182E75">
            <w:pPr>
              <w:spacing w:after="0" w:line="259" w:lineRule="auto"/>
              <w:jc w:val="left"/>
            </w:pPr>
            <w:r>
              <w:rPr>
                <w:rFonts w:ascii="Arial" w:eastAsia="Arial" w:hAnsi="Arial" w:cs="Arial"/>
              </w:rPr>
              <w:t xml:space="preserve">Certidão Negativa de Débitos com FGTS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70B62" w14:textId="77777777" w:rsidR="00226BDD" w:rsidRDefault="0070071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26BDD" w14:paraId="1A53EAE9" w14:textId="77777777">
        <w:trPr>
          <w:trHeight w:val="58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C2DC8" w14:textId="77777777" w:rsidR="00226BDD" w:rsidRDefault="00700710">
            <w:pPr>
              <w:spacing w:after="0" w:line="259" w:lineRule="auto"/>
              <w:ind w:left="79" w:firstLine="0"/>
              <w:jc w:val="left"/>
            </w:pPr>
            <w:r>
              <w:rPr>
                <w:rFonts w:ascii="Arial" w:eastAsia="Arial" w:hAnsi="Arial" w:cs="Arial"/>
              </w:rPr>
              <w:t xml:space="preserve">8.3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538FC" w14:textId="77777777" w:rsidR="00226BDD" w:rsidRDefault="00700710" w:rsidP="00182E75">
            <w:pPr>
              <w:spacing w:after="0" w:line="259" w:lineRule="auto"/>
              <w:jc w:val="left"/>
            </w:pPr>
            <w:r>
              <w:rPr>
                <w:rFonts w:ascii="Arial" w:eastAsia="Arial" w:hAnsi="Arial" w:cs="Arial"/>
              </w:rPr>
              <w:t xml:space="preserve">Certidão Negativa de Débitos Estadual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7E188" w14:textId="77777777" w:rsidR="00226BDD" w:rsidRDefault="0070071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226BDD" w14:paraId="5B4D9373" w14:textId="77777777">
        <w:trPr>
          <w:trHeight w:val="562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B195" w14:textId="77777777" w:rsidR="00226BDD" w:rsidRDefault="00700710">
            <w:pPr>
              <w:spacing w:after="0" w:line="259" w:lineRule="auto"/>
              <w:ind w:left="79" w:firstLine="0"/>
              <w:jc w:val="left"/>
            </w:pPr>
            <w:r>
              <w:rPr>
                <w:rFonts w:ascii="Arial" w:eastAsia="Arial" w:hAnsi="Arial" w:cs="Arial"/>
              </w:rPr>
              <w:t xml:space="preserve">8.4 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458CD" w14:textId="77777777" w:rsidR="00226BDD" w:rsidRDefault="00700710" w:rsidP="00182E75">
            <w:pPr>
              <w:spacing w:after="0" w:line="259" w:lineRule="auto"/>
              <w:jc w:val="left"/>
            </w:pPr>
            <w:r>
              <w:rPr>
                <w:rFonts w:ascii="Arial" w:eastAsia="Arial" w:hAnsi="Arial" w:cs="Arial"/>
              </w:rPr>
              <w:t xml:space="preserve">Certidão Negativa de Débitos Trabalhistas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88BD" w14:textId="77777777" w:rsidR="00226BDD" w:rsidRDefault="00700710">
            <w:pPr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A1E85FB" w14:textId="76F226A4" w:rsidR="00226BDD" w:rsidRDefault="00700710">
      <w:pPr>
        <w:spacing w:after="0" w:line="259" w:lineRule="auto"/>
        <w:ind w:left="77" w:firstLine="0"/>
        <w:jc w:val="left"/>
      </w:pPr>
      <w:r>
        <w:t xml:space="preserve"> </w:t>
      </w:r>
    </w:p>
    <w:p w14:paraId="42C15FD5" w14:textId="0F864AC5" w:rsidR="00D36BA4" w:rsidRDefault="00D36BA4">
      <w:pPr>
        <w:spacing w:after="0" w:line="259" w:lineRule="auto"/>
        <w:ind w:left="77" w:firstLine="0"/>
        <w:jc w:val="left"/>
      </w:pPr>
    </w:p>
    <w:p w14:paraId="2DEF199F" w14:textId="48B6A920" w:rsidR="00D36BA4" w:rsidRDefault="00D36BA4">
      <w:pPr>
        <w:spacing w:after="0" w:line="259" w:lineRule="auto"/>
        <w:ind w:left="77" w:firstLine="0"/>
        <w:jc w:val="left"/>
      </w:pPr>
    </w:p>
    <w:p w14:paraId="22830B97" w14:textId="77777777" w:rsidR="00D36BA4" w:rsidRDefault="00D36BA4">
      <w:pPr>
        <w:spacing w:after="0" w:line="259" w:lineRule="auto"/>
        <w:ind w:left="77" w:firstLine="0"/>
        <w:jc w:val="left"/>
      </w:pPr>
    </w:p>
    <w:p w14:paraId="1006DAE8" w14:textId="77777777" w:rsidR="00226BDD" w:rsidRDefault="00700710">
      <w:pPr>
        <w:spacing w:after="0" w:line="259" w:lineRule="auto"/>
        <w:ind w:left="81" w:hanging="10"/>
        <w:jc w:val="center"/>
      </w:pPr>
      <w:r>
        <w:rPr>
          <w:rFonts w:ascii="Arial" w:eastAsia="Arial" w:hAnsi="Arial" w:cs="Arial"/>
          <w:b/>
        </w:rPr>
        <w:lastRenderedPageBreak/>
        <w:t xml:space="preserve">Enviar a documentação para o e-mail </w:t>
      </w:r>
      <w:r>
        <w:rPr>
          <w:rFonts w:ascii="Arial" w:eastAsia="Arial" w:hAnsi="Arial" w:cs="Arial"/>
          <w:b/>
          <w:color w:val="0563C1"/>
          <w:u w:val="single" w:color="0563C1"/>
        </w:rPr>
        <w:t>calcamentorural@seag.es.gov.br</w:t>
      </w:r>
      <w:r>
        <w:rPr>
          <w:rFonts w:ascii="Arial" w:eastAsia="Arial" w:hAnsi="Arial" w:cs="Arial"/>
          <w:b/>
        </w:rPr>
        <w:t xml:space="preserve"> </w:t>
      </w:r>
    </w:p>
    <w:p w14:paraId="7208BF42" w14:textId="77777777" w:rsidR="00226BDD" w:rsidRDefault="00700710">
      <w:pPr>
        <w:spacing w:after="0" w:line="259" w:lineRule="auto"/>
        <w:ind w:left="77" w:firstLine="0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549E4408" w14:textId="77777777" w:rsidR="00226BDD" w:rsidRDefault="00700710">
      <w:pPr>
        <w:spacing w:after="0" w:line="259" w:lineRule="auto"/>
        <w:ind w:left="72" w:hanging="10"/>
        <w:jc w:val="left"/>
      </w:pPr>
      <w:r>
        <w:rPr>
          <w:rFonts w:ascii="Arial" w:eastAsia="Arial" w:hAnsi="Arial" w:cs="Arial"/>
        </w:rPr>
        <w:t xml:space="preserve">¹Todos os documentos devem ser enviados no formato PDF; </w:t>
      </w:r>
    </w:p>
    <w:p w14:paraId="56A4C6E3" w14:textId="77777777" w:rsidR="00226BDD" w:rsidRDefault="00700710">
      <w:pPr>
        <w:spacing w:after="0" w:line="259" w:lineRule="auto"/>
        <w:ind w:left="72" w:hanging="10"/>
        <w:jc w:val="left"/>
      </w:pPr>
      <w:r>
        <w:rPr>
          <w:rFonts w:ascii="Arial" w:eastAsia="Arial" w:hAnsi="Arial" w:cs="Arial"/>
        </w:rPr>
        <w:t xml:space="preserve">²Documentos que necessitam de assinaturas, favor assinar e digitalizar ou assinar digitalmente. </w:t>
      </w:r>
    </w:p>
    <w:p w14:paraId="0A6EE675" w14:textId="6D8BED36" w:rsidR="00226BDD" w:rsidRDefault="00226BDD">
      <w:pPr>
        <w:spacing w:after="0" w:line="259" w:lineRule="auto"/>
        <w:ind w:left="125" w:firstLine="0"/>
        <w:jc w:val="center"/>
      </w:pPr>
    </w:p>
    <w:p w14:paraId="5B8BD0DF" w14:textId="77777777" w:rsidR="00226BDD" w:rsidRDefault="00700710">
      <w:pPr>
        <w:spacing w:after="0" w:line="259" w:lineRule="auto"/>
        <w:ind w:left="77" w:firstLine="0"/>
        <w:jc w:val="left"/>
      </w:pPr>
      <w:r>
        <w:t xml:space="preserve"> </w:t>
      </w:r>
    </w:p>
    <w:p w14:paraId="1DD8E7F6" w14:textId="77777777" w:rsidR="00226BDD" w:rsidRDefault="00700710">
      <w:pPr>
        <w:ind w:left="77" w:firstLine="0"/>
      </w:pPr>
      <w:r>
        <w:t xml:space="preserve">OBSERVAÇÕES:  </w:t>
      </w:r>
    </w:p>
    <w:p w14:paraId="25477FE4" w14:textId="77777777" w:rsidR="00226BDD" w:rsidRDefault="00700710">
      <w:pPr>
        <w:spacing w:after="25" w:line="259" w:lineRule="auto"/>
        <w:ind w:left="77" w:firstLine="0"/>
        <w:jc w:val="left"/>
      </w:pPr>
      <w:r>
        <w:t xml:space="preserve"> </w:t>
      </w:r>
    </w:p>
    <w:p w14:paraId="43021828" w14:textId="743D83B2" w:rsidR="00226BDD" w:rsidRDefault="00700710">
      <w:pPr>
        <w:ind w:left="0" w:firstLine="0"/>
      </w:pPr>
      <w:r>
        <w:t>Após ser co</w:t>
      </w:r>
      <w:r w:rsidR="00D36BA4">
        <w:t>n</w:t>
      </w:r>
      <w:r>
        <w:t xml:space="preserve">templada a prefeitura deverá: </w:t>
      </w:r>
    </w:p>
    <w:p w14:paraId="42659790" w14:textId="77777777" w:rsidR="00226BDD" w:rsidRDefault="00700710">
      <w:pPr>
        <w:spacing w:after="13" w:line="259" w:lineRule="auto"/>
        <w:ind w:left="360" w:firstLine="0"/>
        <w:jc w:val="left"/>
      </w:pPr>
      <w:r>
        <w:t xml:space="preserve"> </w:t>
      </w:r>
    </w:p>
    <w:p w14:paraId="4E7451C5" w14:textId="77777777" w:rsidR="00226BDD" w:rsidRDefault="00700710">
      <w:pPr>
        <w:numPr>
          <w:ilvl w:val="0"/>
          <w:numId w:val="1"/>
        </w:numPr>
        <w:spacing w:after="27"/>
      </w:pPr>
      <w:r>
        <w:t xml:space="preserve">Comprovar que possui mão de obra disponível através da publicação do contrato licitado ou da declaração de que utilizará mão de obra própria; </w:t>
      </w:r>
    </w:p>
    <w:p w14:paraId="5F71BFF7" w14:textId="77777777" w:rsidR="00226BDD" w:rsidRDefault="00700710">
      <w:pPr>
        <w:numPr>
          <w:ilvl w:val="0"/>
          <w:numId w:val="1"/>
        </w:numPr>
        <w:spacing w:after="28"/>
      </w:pPr>
      <w:r>
        <w:t xml:space="preserve">Informar o local exato de entrega dos blocos para cada localidade (o local deverá acomodar de maneira segura e protegida os materiais recebidos); </w:t>
      </w:r>
    </w:p>
    <w:p w14:paraId="29DE58EC" w14:textId="77777777" w:rsidR="00226BDD" w:rsidRDefault="00700710">
      <w:pPr>
        <w:numPr>
          <w:ilvl w:val="0"/>
          <w:numId w:val="1"/>
        </w:numPr>
      </w:pPr>
      <w:r>
        <w:t xml:space="preserve">O município se responsabilizará pela execução da pavimentação com o material doado pela SEAG, em um prazo de 60 (sessenta) dias após o recebimento dos mesmos, sob pena de restituição do valor integral atualizado dos bens doados além de multa no caso de descumprimento. </w:t>
      </w:r>
    </w:p>
    <w:p w14:paraId="520628AE" w14:textId="77777777" w:rsidR="00226BDD" w:rsidRDefault="00700710">
      <w:pPr>
        <w:spacing w:after="0" w:line="259" w:lineRule="auto"/>
        <w:ind w:left="77" w:firstLine="0"/>
        <w:jc w:val="left"/>
      </w:pPr>
      <w:r>
        <w:t xml:space="preserve"> </w:t>
      </w:r>
    </w:p>
    <w:p w14:paraId="515377F9" w14:textId="18DCB868" w:rsidR="00226BDD" w:rsidRDefault="00700710">
      <w:pPr>
        <w:spacing w:after="0" w:line="259" w:lineRule="auto"/>
        <w:ind w:left="77" w:firstLine="0"/>
        <w:jc w:val="left"/>
      </w:pPr>
      <w:r>
        <w:t xml:space="preserve"> </w:t>
      </w:r>
    </w:p>
    <w:p w14:paraId="0A2E605B" w14:textId="669B21DB" w:rsidR="00226BDD" w:rsidRDefault="00D36BA4">
      <w:pPr>
        <w:spacing w:after="0" w:line="259" w:lineRule="auto"/>
        <w:ind w:left="77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0A3A8E" wp14:editId="686EB19D">
            <wp:simplePos x="0" y="0"/>
            <wp:positionH relativeFrom="margin">
              <wp:align>right</wp:align>
            </wp:positionH>
            <wp:positionV relativeFrom="paragraph">
              <wp:posOffset>16510</wp:posOffset>
            </wp:positionV>
            <wp:extent cx="2700655" cy="1021080"/>
            <wp:effectExtent l="0" t="0" r="4445" b="7620"/>
            <wp:wrapThrough wrapText="bothSides">
              <wp:wrapPolygon edited="0">
                <wp:start x="16150" y="0"/>
                <wp:lineTo x="3657" y="4433"/>
                <wp:lineTo x="914" y="5642"/>
                <wp:lineTo x="914" y="9269"/>
                <wp:lineTo x="2438" y="12896"/>
                <wp:lineTo x="3504" y="12896"/>
                <wp:lineTo x="0" y="15716"/>
                <wp:lineTo x="0" y="18134"/>
                <wp:lineTo x="14779" y="19343"/>
                <wp:lineTo x="15998" y="21358"/>
                <wp:lineTo x="16150" y="21358"/>
                <wp:lineTo x="19502" y="21358"/>
                <wp:lineTo x="19655" y="21358"/>
                <wp:lineTo x="21026" y="19343"/>
                <wp:lineTo x="21483" y="17731"/>
                <wp:lineTo x="21483" y="4433"/>
                <wp:lineTo x="19807" y="403"/>
                <wp:lineTo x="18893" y="0"/>
                <wp:lineTo x="16150" y="0"/>
              </wp:wrapPolygon>
            </wp:wrapThrough>
            <wp:docPr id="499" name="Picture 499" descr="Interface gráfica do usuário, Texto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Picture 499" descr="Interface gráfica do usuário, Texto&#10;&#10;Descrição gerada automaticamente com confiança média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655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0710">
        <w:t xml:space="preserve"> </w:t>
      </w:r>
    </w:p>
    <w:p w14:paraId="30332ED1" w14:textId="77777777" w:rsidR="00226BDD" w:rsidRDefault="00700710">
      <w:pPr>
        <w:spacing w:after="0" w:line="259" w:lineRule="auto"/>
        <w:ind w:left="77" w:firstLine="0"/>
        <w:jc w:val="left"/>
      </w:pPr>
      <w:r>
        <w:t xml:space="preserve"> </w:t>
      </w:r>
    </w:p>
    <w:p w14:paraId="3697E4C3" w14:textId="77777777" w:rsidR="00226BDD" w:rsidRDefault="00700710">
      <w:pPr>
        <w:spacing w:after="0" w:line="259" w:lineRule="auto"/>
        <w:ind w:left="0" w:right="145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7C2FE8B3" w14:textId="77777777" w:rsidR="00226BDD" w:rsidRDefault="00700710">
      <w:pPr>
        <w:spacing w:after="0" w:line="259" w:lineRule="auto"/>
        <w:ind w:left="0" w:right="145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p w14:paraId="54FF0F64" w14:textId="77777777" w:rsidR="00226BDD" w:rsidRDefault="00700710">
      <w:pPr>
        <w:spacing w:after="0" w:line="259" w:lineRule="auto"/>
        <w:ind w:left="77" w:firstLine="0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57FE4C9D" w14:textId="77777777" w:rsidR="00226BDD" w:rsidRDefault="00700710">
      <w:pPr>
        <w:spacing w:after="0" w:line="259" w:lineRule="auto"/>
        <w:ind w:left="77" w:firstLine="0"/>
        <w:jc w:val="left"/>
      </w:pPr>
      <w:r>
        <w:rPr>
          <w:rFonts w:ascii="Arial" w:eastAsia="Arial" w:hAnsi="Arial" w:cs="Arial"/>
          <w:b/>
        </w:rPr>
        <w:t xml:space="preserve"> </w:t>
      </w:r>
    </w:p>
    <w:p w14:paraId="51CE0258" w14:textId="77777777" w:rsidR="00226BDD" w:rsidRDefault="00700710">
      <w:pPr>
        <w:spacing w:after="0" w:line="259" w:lineRule="auto"/>
        <w:ind w:left="77" w:firstLine="0"/>
        <w:jc w:val="left"/>
      </w:pPr>
      <w:r>
        <w:t xml:space="preserve"> </w:t>
      </w:r>
    </w:p>
    <w:p w14:paraId="673CC59B" w14:textId="77777777" w:rsidR="00226BDD" w:rsidRDefault="00700710">
      <w:pPr>
        <w:spacing w:after="351" w:line="259" w:lineRule="auto"/>
        <w:ind w:left="77" w:firstLine="0"/>
        <w:jc w:val="left"/>
      </w:pPr>
      <w:r>
        <w:rPr>
          <w:rFonts w:ascii="Times New Roman" w:eastAsia="Times New Roman" w:hAnsi="Times New Roman" w:cs="Times New Roman"/>
          <w:sz w:val="18"/>
        </w:rPr>
        <w:t xml:space="preserve">. </w:t>
      </w:r>
    </w:p>
    <w:p w14:paraId="2175AAC5" w14:textId="77777777" w:rsidR="00226BDD" w:rsidRDefault="00700710">
      <w:pPr>
        <w:spacing w:after="0" w:line="259" w:lineRule="auto"/>
        <w:ind w:left="77" w:firstLine="0"/>
        <w:jc w:val="left"/>
      </w:pPr>
      <w:r>
        <w:t xml:space="preserve"> </w:t>
      </w:r>
    </w:p>
    <w:sectPr w:rsidR="00226BDD">
      <w:pgSz w:w="11906" w:h="16838"/>
      <w:pgMar w:top="377" w:right="846" w:bottom="473" w:left="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0421C"/>
    <w:multiLevelType w:val="hybridMultilevel"/>
    <w:tmpl w:val="DE5ADD84"/>
    <w:lvl w:ilvl="0" w:tplc="9F0E62C4">
      <w:start w:val="1"/>
      <w:numFmt w:val="decimal"/>
      <w:lvlText w:val="%1."/>
      <w:lvlJc w:val="left"/>
      <w:pPr>
        <w:ind w:left="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2E95C2">
      <w:start w:val="1"/>
      <w:numFmt w:val="lowerLetter"/>
      <w:lvlText w:val="%2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E6F6FE">
      <w:start w:val="1"/>
      <w:numFmt w:val="lowerRoman"/>
      <w:lvlText w:val="%3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1AD686">
      <w:start w:val="1"/>
      <w:numFmt w:val="decimal"/>
      <w:lvlText w:val="%4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D85D36">
      <w:start w:val="1"/>
      <w:numFmt w:val="lowerLetter"/>
      <w:lvlText w:val="%5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B4AF78">
      <w:start w:val="1"/>
      <w:numFmt w:val="lowerRoman"/>
      <w:lvlText w:val="%6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3A0F3A">
      <w:start w:val="1"/>
      <w:numFmt w:val="decimal"/>
      <w:lvlText w:val="%7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EE8E4">
      <w:start w:val="1"/>
      <w:numFmt w:val="lowerLetter"/>
      <w:lvlText w:val="%8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8A77DE">
      <w:start w:val="1"/>
      <w:numFmt w:val="lowerRoman"/>
      <w:lvlText w:val="%9"/>
      <w:lvlJc w:val="left"/>
      <w:pPr>
        <w:ind w:left="6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227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BDD"/>
    <w:rsid w:val="00182E75"/>
    <w:rsid w:val="001E370C"/>
    <w:rsid w:val="00226BDD"/>
    <w:rsid w:val="00700710"/>
    <w:rsid w:val="00914459"/>
    <w:rsid w:val="00D3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549E"/>
  <w15:docId w15:val="{19A5A7E7-5F2A-4A78-94A6-BA4F39A2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447" w:hanging="37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convenio3</dc:creator>
  <cp:keywords/>
  <cp:lastModifiedBy>Vinicius Reginatto</cp:lastModifiedBy>
  <cp:revision>2</cp:revision>
  <dcterms:created xsi:type="dcterms:W3CDTF">2023-02-15T14:22:00Z</dcterms:created>
  <dcterms:modified xsi:type="dcterms:W3CDTF">2023-02-15T14:22:00Z</dcterms:modified>
</cp:coreProperties>
</file>